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24" w:rsidRPr="00F4289A" w:rsidRDefault="00592324" w:rsidP="00F4289A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592324" w:rsidRPr="00F4289A" w:rsidRDefault="00592324" w:rsidP="00F4289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4289A">
        <w:rPr>
          <w:rFonts w:ascii="Arial" w:eastAsia="Calibri" w:hAnsi="Arial" w:cs="Arial"/>
          <w:b/>
          <w:sz w:val="24"/>
          <w:szCs w:val="24"/>
        </w:rPr>
        <w:t xml:space="preserve"> АДМИНИСТРАЦИЯ</w:t>
      </w:r>
    </w:p>
    <w:p w:rsidR="00592324" w:rsidRPr="00F4289A" w:rsidRDefault="007F2E75" w:rsidP="00F4289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4289A">
        <w:rPr>
          <w:rFonts w:ascii="Arial" w:eastAsia="Calibri" w:hAnsi="Arial" w:cs="Arial"/>
          <w:b/>
          <w:sz w:val="24"/>
          <w:szCs w:val="24"/>
        </w:rPr>
        <w:t>АРЖАНОВСКОГО</w:t>
      </w:r>
      <w:r w:rsidR="00592324" w:rsidRPr="00F4289A">
        <w:rPr>
          <w:rFonts w:ascii="Arial" w:eastAsia="Calibri" w:hAnsi="Arial" w:cs="Arial"/>
          <w:b/>
          <w:sz w:val="24"/>
          <w:szCs w:val="24"/>
        </w:rPr>
        <w:t xml:space="preserve"> СЕЛЬСКОГО ПОСЕЛЕНИЯ</w:t>
      </w:r>
    </w:p>
    <w:p w:rsidR="00592324" w:rsidRPr="00F4289A" w:rsidRDefault="00592324" w:rsidP="00F4289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4289A">
        <w:rPr>
          <w:rFonts w:ascii="Arial" w:eastAsia="Calibri" w:hAnsi="Arial" w:cs="Arial"/>
          <w:b/>
          <w:sz w:val="24"/>
          <w:szCs w:val="24"/>
        </w:rPr>
        <w:t>АЛЕКСЕЕВСКОГО МУНИЦИПАЛЬНОГО РАЙОНА</w:t>
      </w:r>
    </w:p>
    <w:p w:rsidR="00592324" w:rsidRPr="00F4289A" w:rsidRDefault="00592324" w:rsidP="00F4289A">
      <w:pPr>
        <w:pBdr>
          <w:bottom w:val="double" w:sz="1" w:space="1" w:color="000000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4289A">
        <w:rPr>
          <w:rFonts w:ascii="Arial" w:eastAsia="Calibri" w:hAnsi="Arial" w:cs="Arial"/>
          <w:b/>
          <w:sz w:val="24"/>
          <w:szCs w:val="24"/>
        </w:rPr>
        <w:t>ВОЛГОГРАДСКОЙ ОБЛАСТИ</w:t>
      </w:r>
    </w:p>
    <w:p w:rsidR="00592324" w:rsidRPr="00F4289A" w:rsidRDefault="00592324" w:rsidP="00F4289A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592324" w:rsidRPr="00F4289A" w:rsidRDefault="00592324" w:rsidP="00F4289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4289A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592324" w:rsidRPr="00F4289A" w:rsidRDefault="00592324" w:rsidP="00F4289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592324" w:rsidRPr="00F4289A" w:rsidRDefault="00592324" w:rsidP="00F4289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4289A">
        <w:rPr>
          <w:rFonts w:ascii="Arial" w:eastAsia="Calibri" w:hAnsi="Arial" w:cs="Arial"/>
          <w:sz w:val="24"/>
          <w:szCs w:val="24"/>
        </w:rPr>
        <w:t xml:space="preserve">от </w:t>
      </w:r>
      <w:r w:rsidR="00CE0A74">
        <w:rPr>
          <w:rFonts w:ascii="Arial" w:eastAsia="Calibri" w:hAnsi="Arial" w:cs="Arial"/>
          <w:sz w:val="24"/>
          <w:szCs w:val="24"/>
        </w:rPr>
        <w:t>09.07.2018</w:t>
      </w:r>
      <w:r w:rsidRPr="00F4289A">
        <w:rPr>
          <w:rFonts w:ascii="Arial" w:eastAsia="Calibri" w:hAnsi="Arial" w:cs="Arial"/>
          <w:sz w:val="24"/>
          <w:szCs w:val="24"/>
        </w:rPr>
        <w:t xml:space="preserve"> года                                                      </w:t>
      </w:r>
      <w:r w:rsidR="00CE0A74">
        <w:rPr>
          <w:rFonts w:ascii="Arial" w:eastAsia="Calibri" w:hAnsi="Arial" w:cs="Arial"/>
          <w:sz w:val="24"/>
          <w:szCs w:val="24"/>
        </w:rPr>
        <w:t xml:space="preserve">                             № 35</w:t>
      </w:r>
    </w:p>
    <w:p w:rsidR="00592324" w:rsidRPr="00F4289A" w:rsidRDefault="00592324" w:rsidP="00F4289A">
      <w:pPr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</w:p>
    <w:p w:rsidR="00592324" w:rsidRPr="00F4289A" w:rsidRDefault="00592324" w:rsidP="00F428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</w:rPr>
      </w:pPr>
      <w:r w:rsidRPr="00F4289A">
        <w:rPr>
          <w:rStyle w:val="a4"/>
          <w:rFonts w:ascii="Arial" w:hAnsi="Arial" w:cs="Arial"/>
          <w:color w:val="333333"/>
        </w:rPr>
        <w:t xml:space="preserve">О признании </w:t>
      </w:r>
      <w:proofErr w:type="gramStart"/>
      <w:r w:rsidRPr="00F4289A">
        <w:rPr>
          <w:rStyle w:val="a4"/>
          <w:rFonts w:ascii="Arial" w:hAnsi="Arial" w:cs="Arial"/>
          <w:color w:val="333333"/>
        </w:rPr>
        <w:t>утратившими</w:t>
      </w:r>
      <w:proofErr w:type="gramEnd"/>
      <w:r w:rsidRPr="00F4289A">
        <w:rPr>
          <w:rStyle w:val="a4"/>
          <w:rFonts w:ascii="Arial" w:hAnsi="Arial" w:cs="Arial"/>
          <w:color w:val="333333"/>
        </w:rPr>
        <w:t xml:space="preserve"> силу отдельных муниципальных нормативных правовых актов </w:t>
      </w:r>
      <w:r w:rsidR="007010E7" w:rsidRPr="00F4289A">
        <w:rPr>
          <w:rStyle w:val="a4"/>
          <w:rFonts w:ascii="Arial" w:hAnsi="Arial" w:cs="Arial"/>
          <w:color w:val="333333"/>
        </w:rPr>
        <w:t xml:space="preserve">администрации </w:t>
      </w:r>
      <w:r w:rsidR="007F2E75" w:rsidRPr="00F4289A">
        <w:rPr>
          <w:rStyle w:val="a4"/>
          <w:rFonts w:ascii="Arial" w:hAnsi="Arial" w:cs="Arial"/>
          <w:color w:val="333333"/>
        </w:rPr>
        <w:t>Аржановского</w:t>
      </w:r>
      <w:r w:rsidRPr="00F4289A">
        <w:rPr>
          <w:rStyle w:val="a4"/>
          <w:rFonts w:ascii="Arial" w:hAnsi="Arial" w:cs="Arial"/>
          <w:color w:val="333333"/>
        </w:rPr>
        <w:t xml:space="preserve"> сельского поселения Алексеевского муниципального района Волгоградской области</w:t>
      </w:r>
    </w:p>
    <w:p w:rsidR="004F7A0F" w:rsidRPr="00F4289A" w:rsidRDefault="004F7A0F" w:rsidP="00F4289A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C22A1" w:rsidRPr="00F4289A" w:rsidRDefault="000C22A1" w:rsidP="00F4289A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</w:t>
      </w:r>
      <w:r w:rsidR="00592324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06.10.2003 № 131-ФЗ «Об общих принципах организации местного самоуправления Российской Федерации»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Федеральным законом от 03 июля 2016 года №334-ФЗ» О внесении изменений в Земельный Кодекс Российской Федерации и отдельные законодательные акты Российской Федерации»</w:t>
      </w:r>
      <w:r w:rsidR="00592324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="00592324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одствуясь Уставом Аржановского</w:t>
      </w:r>
      <w:r w:rsidR="00592324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ПОСТАНОВЛЯЮ</w:t>
      </w:r>
      <w:proofErr w:type="gramEnd"/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0C22A1" w:rsidRPr="00F4289A" w:rsidRDefault="000C22A1" w:rsidP="00F4289A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Признать утратившими силу:</w:t>
      </w:r>
    </w:p>
    <w:p w:rsidR="008E0912" w:rsidRPr="00F4289A" w:rsidRDefault="000C22A1" w:rsidP="00F4289A">
      <w:pPr>
        <w:spacing w:line="240" w:lineRule="auto"/>
        <w:jc w:val="both"/>
        <w:rPr>
          <w:rFonts w:ascii="Arial" w:eastAsia="Lucida Sans Unicode" w:hAnsi="Arial" w:cs="Arial"/>
          <w:kern w:val="3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постановление администрации </w:t>
      </w:r>
      <w:r w:rsidR="007F2E75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</w:t>
      </w:r>
      <w:r w:rsidR="00592324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кого поселения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</w:t>
      </w:r>
      <w:r w:rsidR="008E0912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10.06.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2015 года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44</w:t>
      </w:r>
      <w:r w:rsidR="008E0912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r w:rsidR="008E0912" w:rsidRPr="00F4289A">
        <w:rPr>
          <w:rFonts w:ascii="Arial" w:eastAsia="Lucida Sans Unicode" w:hAnsi="Arial" w:cs="Arial"/>
          <w:kern w:val="3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участка»;</w:t>
      </w:r>
    </w:p>
    <w:p w:rsidR="008E0912" w:rsidRPr="00F4289A" w:rsidRDefault="008E0912" w:rsidP="00F4289A">
      <w:pPr>
        <w:spacing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4289A">
        <w:rPr>
          <w:rFonts w:ascii="Arial" w:eastAsia="Lucida Sans Unicode" w:hAnsi="Arial" w:cs="Arial"/>
          <w:kern w:val="3"/>
          <w:sz w:val="24"/>
          <w:szCs w:val="24"/>
          <w:lang w:eastAsia="ru-RU"/>
        </w:rPr>
        <w:t xml:space="preserve">-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  от 10.06.2015 года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45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«Предоставление земельного участка, находящегося в муниципальной  собственности или государственная собственность на который не разграничена, в безвозмездное пользование»;</w:t>
      </w:r>
    </w:p>
    <w:p w:rsidR="008E0912" w:rsidRPr="00F4289A" w:rsidRDefault="008E0912" w:rsidP="00F4289A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- 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сельского поселения  от 10.06.2015 года</w:t>
      </w:r>
      <w:r w:rsidR="00E555C1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 46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«Предоставление земельных участков гражданамдля индивидуального жилищного строительства, ведения личного подсобного хозяйства</w:t>
      </w:r>
      <w:r w:rsidRPr="00F4289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границах населенного пункта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садоводства, хозяйства, гражданам и крестьянским (фермерским) хозяйствам для осуществления крестьянским (фермерским) хозяйством его деятельности»;</w:t>
      </w:r>
    </w:p>
    <w:p w:rsidR="008E0912" w:rsidRPr="00F4289A" w:rsidRDefault="008E0912" w:rsidP="00F4289A">
      <w:pPr>
        <w:spacing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сельского поселения  от 10.06.2015 года</w:t>
      </w:r>
      <w:r w:rsidR="00E555C1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 47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«Предоставление земельного участка, находящегося в государственно</w:t>
      </w:r>
      <w:proofErr w:type="gramStart"/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й(</w:t>
      </w:r>
      <w:proofErr w:type="gramEnd"/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 разграничения государственной собственности на землю) илимуниципальной собственности, на котором расположены здания,</w:t>
      </w:r>
      <w:r w:rsidRPr="00F4289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сооружения»;</w:t>
      </w:r>
    </w:p>
    <w:p w:rsidR="008E0912" w:rsidRPr="00F4289A" w:rsidRDefault="008E0912" w:rsidP="00F4289A">
      <w:pPr>
        <w:pStyle w:val="30"/>
        <w:shd w:val="clear" w:color="auto" w:fill="auto"/>
        <w:spacing w:before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F4289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сельского поселения  от 10.06.2015 года</w:t>
      </w:r>
      <w:r w:rsidR="00E555C1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 48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«</w:t>
      </w:r>
      <w:r w:rsidRPr="00F4289A">
        <w:rPr>
          <w:rFonts w:ascii="Arial" w:hAnsi="Arial" w:cs="Arial"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«Предоставление земельного участка, </w:t>
      </w:r>
      <w:r w:rsidR="007010E7" w:rsidRPr="00F4289A">
        <w:rPr>
          <w:rFonts w:ascii="Arial" w:hAnsi="Arial" w:cs="Arial"/>
          <w:bCs/>
          <w:sz w:val="24"/>
          <w:szCs w:val="24"/>
        </w:rPr>
        <w:t xml:space="preserve">находящегося в муниципальной </w:t>
      </w:r>
      <w:r w:rsidRPr="00F4289A">
        <w:rPr>
          <w:rFonts w:ascii="Arial" w:hAnsi="Arial" w:cs="Arial"/>
          <w:bCs/>
          <w:sz w:val="24"/>
          <w:szCs w:val="24"/>
        </w:rPr>
        <w:t>собственностиили государственная собственнос</w:t>
      </w:r>
      <w:r w:rsidR="007010E7" w:rsidRPr="00F4289A">
        <w:rPr>
          <w:rFonts w:ascii="Arial" w:hAnsi="Arial" w:cs="Arial"/>
          <w:bCs/>
          <w:sz w:val="24"/>
          <w:szCs w:val="24"/>
        </w:rPr>
        <w:t xml:space="preserve">ть на который не разграничена,  </w:t>
      </w:r>
      <w:r w:rsidRPr="00F4289A">
        <w:rPr>
          <w:rFonts w:ascii="Arial" w:hAnsi="Arial" w:cs="Arial"/>
          <w:bCs/>
          <w:sz w:val="24"/>
          <w:szCs w:val="24"/>
        </w:rPr>
        <w:t>в постоянное (бессрочное) пользование»</w:t>
      </w:r>
      <w:r w:rsidR="007010E7" w:rsidRPr="00F4289A">
        <w:rPr>
          <w:rFonts w:ascii="Arial" w:hAnsi="Arial" w:cs="Arial"/>
          <w:bCs/>
          <w:sz w:val="24"/>
          <w:szCs w:val="24"/>
        </w:rPr>
        <w:t>;</w:t>
      </w:r>
      <w:proofErr w:type="gramEnd"/>
    </w:p>
    <w:p w:rsidR="007010E7" w:rsidRPr="00F4289A" w:rsidRDefault="007010E7" w:rsidP="00F4289A">
      <w:pPr>
        <w:pStyle w:val="10"/>
        <w:keepNext/>
        <w:keepLines/>
        <w:shd w:val="clear" w:color="auto" w:fill="auto"/>
        <w:spacing w:before="0"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4289A">
        <w:rPr>
          <w:rFonts w:ascii="Arial" w:hAnsi="Arial" w:cs="Arial"/>
          <w:bCs/>
          <w:sz w:val="24"/>
          <w:szCs w:val="24"/>
        </w:rPr>
        <w:lastRenderedPageBreak/>
        <w:t xml:space="preserve">-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сельского поселения  от 10.06.2015 года</w:t>
      </w:r>
      <w:r w:rsidR="00E555C1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 49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«</w:t>
      </w:r>
      <w:r w:rsidRPr="00F4289A">
        <w:rPr>
          <w:rFonts w:ascii="Arial" w:hAnsi="Arial" w:cs="Arial"/>
          <w:sz w:val="24"/>
          <w:szCs w:val="24"/>
        </w:rPr>
        <w:t>Об утверждении административного регламентапредоставления муниципальной услуги «</w:t>
      </w:r>
      <w:bookmarkStart w:id="1" w:name="bookmark24"/>
      <w:r w:rsidRPr="00F4289A">
        <w:rPr>
          <w:rFonts w:ascii="Arial" w:hAnsi="Arial" w:cs="Arial"/>
          <w:sz w:val="24"/>
          <w:szCs w:val="24"/>
        </w:rPr>
        <w:t>Прием и выдача документов об утверждении схемы расположения земельного участка на кадастровом плане территории»</w:t>
      </w:r>
      <w:bookmarkEnd w:id="1"/>
      <w:r w:rsidRPr="00F4289A">
        <w:rPr>
          <w:rFonts w:ascii="Arial" w:hAnsi="Arial" w:cs="Arial"/>
          <w:sz w:val="24"/>
          <w:szCs w:val="24"/>
        </w:rPr>
        <w:t>;</w:t>
      </w:r>
    </w:p>
    <w:p w:rsidR="007010E7" w:rsidRPr="00F4289A" w:rsidRDefault="007010E7" w:rsidP="00F4289A">
      <w:pPr>
        <w:pStyle w:val="10"/>
        <w:keepNext/>
        <w:keepLines/>
        <w:shd w:val="clear" w:color="auto" w:fill="auto"/>
        <w:spacing w:before="0"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010E7" w:rsidRPr="00F4289A" w:rsidRDefault="007010E7" w:rsidP="00F4289A">
      <w:pPr>
        <w:pStyle w:val="30"/>
        <w:shd w:val="clear" w:color="auto" w:fill="auto"/>
        <w:spacing w:before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4289A">
        <w:rPr>
          <w:rFonts w:ascii="Arial" w:hAnsi="Arial" w:cs="Arial"/>
          <w:sz w:val="24"/>
          <w:szCs w:val="24"/>
        </w:rPr>
        <w:t xml:space="preserve">-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сельского поселения  от 10.06.2015 года</w:t>
      </w:r>
      <w:r w:rsidR="00E555C1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 43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«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«Организация и проведение торгов по продаже земельных участков, </w:t>
      </w:r>
      <w:r w:rsidRPr="00F4289A">
        <w:rPr>
          <w:rFonts w:ascii="Arial" w:eastAsia="Times New Roman" w:hAnsi="Arial" w:cs="Arial"/>
          <w:sz w:val="24"/>
          <w:szCs w:val="24"/>
          <w:lang w:eastAsia="ru-RU"/>
        </w:rPr>
        <w:t>находящихся в муниципальной собственности или государственная собственность на который не разграничена либо права</w:t>
      </w: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заключение договоров аренды таких земельных участков»;</w:t>
      </w:r>
      <w:proofErr w:type="gramEnd"/>
    </w:p>
    <w:p w:rsidR="007010E7" w:rsidRPr="00F4289A" w:rsidRDefault="007010E7" w:rsidP="00F4289A">
      <w:pPr>
        <w:pStyle w:val="30"/>
        <w:shd w:val="clear" w:color="auto" w:fill="auto"/>
        <w:spacing w:before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4289A" w:rsidRPr="00F4289A" w:rsidRDefault="007010E7" w:rsidP="00CE0A7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постановление администрации </w:t>
      </w:r>
      <w:r w:rsidR="007F2E75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Аржановского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</w:t>
      </w:r>
      <w:r w:rsidR="00F4289A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ьского поселения  от 21.03.2016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года</w:t>
      </w:r>
      <w:r w:rsidR="00F4289A"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№19 </w:t>
      </w:r>
      <w:r w:rsidRPr="00F4289A">
        <w:rPr>
          <w:rFonts w:ascii="Arial" w:eastAsia="Tahoma" w:hAnsi="Arial" w:cs="Arial"/>
          <w:color w:val="000000"/>
          <w:sz w:val="24"/>
          <w:szCs w:val="24"/>
          <w:lang w:eastAsia="ru-RU"/>
        </w:rPr>
        <w:t>«</w:t>
      </w:r>
      <w:r w:rsidR="00F4289A" w:rsidRPr="00F4289A">
        <w:rPr>
          <w:rFonts w:ascii="Arial" w:hAnsi="Arial" w:cs="Arial"/>
          <w:sz w:val="24"/>
          <w:szCs w:val="24"/>
        </w:rPr>
        <w:t>Об утверждении а</w:t>
      </w:r>
      <w:r w:rsidR="00F4289A" w:rsidRPr="00F4289A">
        <w:rPr>
          <w:rStyle w:val="FontStyle47"/>
          <w:rFonts w:ascii="Arial" w:hAnsi="Arial" w:cs="Arial"/>
          <w:bCs/>
          <w:sz w:val="24"/>
          <w:szCs w:val="24"/>
        </w:rPr>
        <w:t xml:space="preserve">дминистративного регламента по предоставлению муниципальной услуги </w:t>
      </w:r>
      <w:r w:rsidR="00F4289A" w:rsidRPr="00F4289A">
        <w:rPr>
          <w:rFonts w:ascii="Arial" w:hAnsi="Arial" w:cs="Arial"/>
          <w:bCs/>
          <w:sz w:val="24"/>
          <w:szCs w:val="24"/>
        </w:rPr>
        <w:t>«Предоставление в собственность, аренду земельного участка для инвестиционных проектов, находящегося в государственной не разграниченной или муниципальной собственности, без проведения торгов на территории Аржановского сельского поселения Алексеевского муниципального района Волгоградской области».</w:t>
      </w:r>
      <w:r w:rsidR="00F4289A" w:rsidRPr="00F4289A">
        <w:rPr>
          <w:rFonts w:ascii="Arial" w:hAnsi="Arial" w:cs="Arial"/>
          <w:sz w:val="24"/>
          <w:szCs w:val="24"/>
        </w:rPr>
        <w:t> </w:t>
      </w:r>
    </w:p>
    <w:p w:rsidR="000C22A1" w:rsidRPr="00F4289A" w:rsidRDefault="000C22A1" w:rsidP="00F4289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0C22A1" w:rsidRPr="00F4289A" w:rsidRDefault="007010E7" w:rsidP="00F4289A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0C22A1" w:rsidRPr="00F4289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. </w:t>
      </w:r>
      <w:r w:rsidRPr="00F4289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Настоящее п</w:t>
      </w:r>
      <w:r w:rsidR="000C22A1" w:rsidRPr="00F4289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остановление вступает в силу </w:t>
      </w:r>
      <w:r w:rsidR="002A370C" w:rsidRPr="00F4289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 дня подписания и подлежит обнародованию</w:t>
      </w:r>
      <w:r w:rsidR="00CE0A7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7010E7" w:rsidRPr="00F4289A" w:rsidRDefault="007010E7" w:rsidP="00F4289A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010E7" w:rsidRPr="00F4289A" w:rsidRDefault="007010E7" w:rsidP="00F4289A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C22A1" w:rsidRPr="00F4289A" w:rsidRDefault="000C22A1" w:rsidP="00F4289A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7F2E75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="007010E7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поселения:              </w:t>
      </w:r>
      <w:r w:rsidR="00E555C1" w:rsidRPr="00F428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В.Ф.Гурина</w:t>
      </w:r>
    </w:p>
    <w:p w:rsidR="00374829" w:rsidRPr="00F4289A" w:rsidRDefault="00374829" w:rsidP="00F4289A">
      <w:pPr>
        <w:spacing w:line="240" w:lineRule="auto"/>
        <w:rPr>
          <w:rFonts w:ascii="Arial" w:hAnsi="Arial" w:cs="Arial"/>
        </w:rPr>
      </w:pPr>
    </w:p>
    <w:sectPr w:rsidR="00374829" w:rsidRPr="00F4289A" w:rsidSect="005923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22A1"/>
    <w:rsid w:val="00065112"/>
    <w:rsid w:val="000A5543"/>
    <w:rsid w:val="000C22A1"/>
    <w:rsid w:val="002A370C"/>
    <w:rsid w:val="00374829"/>
    <w:rsid w:val="004F7A0F"/>
    <w:rsid w:val="00592324"/>
    <w:rsid w:val="005A72A3"/>
    <w:rsid w:val="005D0ABB"/>
    <w:rsid w:val="007010E7"/>
    <w:rsid w:val="00777C09"/>
    <w:rsid w:val="007F2E75"/>
    <w:rsid w:val="008E0912"/>
    <w:rsid w:val="00CE0A74"/>
    <w:rsid w:val="00E555C1"/>
    <w:rsid w:val="00F42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2324"/>
    <w:rPr>
      <w:b/>
      <w:bCs/>
    </w:rPr>
  </w:style>
  <w:style w:type="character" w:customStyle="1" w:styleId="3">
    <w:name w:val="Основной текст (3)_"/>
    <w:link w:val="30"/>
    <w:locked/>
    <w:rsid w:val="008E091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E0912"/>
    <w:pPr>
      <w:shd w:val="clear" w:color="auto" w:fill="FFFFFF"/>
      <w:spacing w:before="600"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Заголовок №1_"/>
    <w:link w:val="10"/>
    <w:rsid w:val="007010E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010E7"/>
    <w:pPr>
      <w:shd w:val="clear" w:color="auto" w:fill="FFFFFF"/>
      <w:spacing w:before="600" w:after="480" w:line="322" w:lineRule="exact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FontStyle47">
    <w:name w:val="Font Style47"/>
    <w:uiPriority w:val="99"/>
    <w:rsid w:val="00F4289A"/>
    <w:rPr>
      <w:rFonts w:ascii="Times New Roman" w:hAnsi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CE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2324"/>
    <w:rPr>
      <w:b/>
      <w:bCs/>
    </w:rPr>
  </w:style>
  <w:style w:type="character" w:customStyle="1" w:styleId="3">
    <w:name w:val="Основной текст (3)_"/>
    <w:link w:val="30"/>
    <w:locked/>
    <w:rsid w:val="008E091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E0912"/>
    <w:pPr>
      <w:shd w:val="clear" w:color="auto" w:fill="FFFFFF"/>
      <w:spacing w:before="600"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Заголовок №1_"/>
    <w:link w:val="10"/>
    <w:rsid w:val="007010E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010E7"/>
    <w:pPr>
      <w:shd w:val="clear" w:color="auto" w:fill="FFFFFF"/>
      <w:spacing w:before="600" w:after="480" w:line="322" w:lineRule="exact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2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1</cp:lastModifiedBy>
  <cp:revision>7</cp:revision>
  <cp:lastPrinted>2018-07-11T05:45:00Z</cp:lastPrinted>
  <dcterms:created xsi:type="dcterms:W3CDTF">2017-06-16T12:04:00Z</dcterms:created>
  <dcterms:modified xsi:type="dcterms:W3CDTF">2018-07-11T05:45:00Z</dcterms:modified>
</cp:coreProperties>
</file>